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960" w:rsidRDefault="00962960" w:rsidP="00962960">
      <w:pPr>
        <w:spacing w:line="360" w:lineRule="auto"/>
        <w:jc w:val="center"/>
        <w:rPr>
          <w:rFonts w:asciiTheme="minorEastAsia" w:eastAsiaTheme="minorEastAsia" w:hAnsiTheme="minorEastAsia" w:cs="宋体"/>
          <w:b/>
          <w:bCs/>
          <w:kern w:val="0"/>
          <w:sz w:val="30"/>
          <w:szCs w:val="30"/>
        </w:rPr>
      </w:pPr>
      <w:r w:rsidRPr="00962960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转发关于福建省市场监督管理局关于申报2020年度</w:t>
      </w:r>
    </w:p>
    <w:p w:rsidR="00D046C6" w:rsidRDefault="00962960" w:rsidP="00962960">
      <w:pPr>
        <w:spacing w:line="360" w:lineRule="auto"/>
        <w:jc w:val="center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  <w:r w:rsidRPr="00962960">
        <w:rPr>
          <w:rFonts w:asciiTheme="minorEastAsia" w:eastAsiaTheme="minorEastAsia" w:hAnsiTheme="minorEastAsia" w:cs="宋体" w:hint="eastAsia"/>
          <w:b/>
          <w:bCs/>
          <w:kern w:val="0"/>
          <w:sz w:val="30"/>
          <w:szCs w:val="30"/>
        </w:rPr>
        <w:t>福建省标准化工作专项补助经费的通知</w:t>
      </w:r>
    </w:p>
    <w:p w:rsidR="001D78C3" w:rsidRPr="00DB0B9E" w:rsidRDefault="00C0627C" w:rsidP="001D78C3">
      <w:pPr>
        <w:spacing w:line="360" w:lineRule="auto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C835BE">
        <w:rPr>
          <w:rFonts w:asciiTheme="minorEastAsia" w:eastAsiaTheme="minorEastAsia" w:hAnsiTheme="minorEastAsia" w:cs="宋体" w:hint="eastAsia"/>
          <w:color w:val="333333"/>
          <w:kern w:val="0"/>
          <w:sz w:val="24"/>
          <w:szCs w:val="24"/>
        </w:rPr>
        <w:t>各系，机关各部门、各单位</w:t>
      </w:r>
      <w:r w:rsidR="00683787" w:rsidRPr="00DB0B9E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：</w:t>
      </w:r>
    </w:p>
    <w:p w:rsidR="00D046C6" w:rsidRPr="00D046C6" w:rsidRDefault="00D046C6" w:rsidP="00D046C6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现将</w:t>
      </w:r>
      <w:r w:rsidR="00962960" w:rsidRP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福建省市场监督管理局关于申报2020年度福建省标准化工作专项补助经费</w:t>
      </w: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申报工作的有关事项通知如下：</w:t>
      </w:r>
    </w:p>
    <w:p w:rsidR="00D046C6" w:rsidRPr="00D046C6" w:rsidRDefault="00D046C6" w:rsidP="00D046C6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1、本专项申报的具体要求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及相关申报材料</w:t>
      </w: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参见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附件</w:t>
      </w: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。</w:t>
      </w:r>
    </w:p>
    <w:p w:rsidR="00D046C6" w:rsidRDefault="00D046C6" w:rsidP="00962960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2、本次申报需报送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以下</w:t>
      </w:r>
      <w:r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申报材料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：（1）《申请书》（纸质版）A</w:t>
      </w:r>
      <w:r w:rsidR="00962960">
        <w:rPr>
          <w:rFonts w:asciiTheme="minorEastAsia" w:eastAsiaTheme="minorEastAsia" w:hAnsiTheme="minorEastAsia" w:cs="宋体"/>
          <w:kern w:val="0"/>
          <w:sz w:val="24"/>
          <w:szCs w:val="24"/>
        </w:rPr>
        <w:t>4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双面印制、一式两份，电子版发送至指定邮箱；（2）《汇总表》（电子版）发送至指定邮箱。</w:t>
      </w:r>
    </w:p>
    <w:p w:rsidR="00CE280C" w:rsidRPr="00D046C6" w:rsidRDefault="00CE280C" w:rsidP="00962960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 w:hint="eastAsia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3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、本次申报截止时间为2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020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年9月7日。</w:t>
      </w:r>
    </w:p>
    <w:p w:rsidR="00D046C6" w:rsidRPr="00962960" w:rsidRDefault="00CE280C" w:rsidP="00D046C6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/>
          <w:kern w:val="0"/>
          <w:sz w:val="24"/>
          <w:szCs w:val="24"/>
        </w:rPr>
        <w:t>4</w:t>
      </w:r>
      <w:bookmarkStart w:id="0" w:name="_GoBack"/>
      <w:bookmarkEnd w:id="0"/>
      <w:r w:rsidR="00D046C6"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、</w:t>
      </w:r>
      <w:r w:rsidR="00D046C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院科研办</w:t>
      </w:r>
      <w:r w:rsidR="00D046C6"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联系人：</w:t>
      </w:r>
      <w:r w:rsidR="00D046C6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周</w:t>
      </w:r>
      <w:r w:rsidR="00D046C6" w:rsidRPr="00D046C6">
        <w:rPr>
          <w:rFonts w:asciiTheme="minorEastAsia" w:eastAsiaTheme="minorEastAsia" w:hAnsiTheme="minorEastAsia" w:cs="宋体"/>
          <w:kern w:val="0"/>
          <w:sz w:val="24"/>
          <w:szCs w:val="24"/>
        </w:rPr>
        <w:t>老师，电话：</w:t>
      </w:r>
      <w:r w:rsidR="00D046C6">
        <w:rPr>
          <w:rFonts w:asciiTheme="minorEastAsia" w:eastAsiaTheme="minorEastAsia" w:hAnsiTheme="minorEastAsia" w:cs="宋体"/>
          <w:kern w:val="0"/>
          <w:sz w:val="24"/>
          <w:szCs w:val="24"/>
        </w:rPr>
        <w:t>83721357</w:t>
      </w:r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，邮箱：</w:t>
      </w:r>
      <w:hyperlink r:id="rId6" w:history="1">
        <w:r w:rsidR="00962960" w:rsidRPr="00475123">
          <w:rPr>
            <w:rStyle w:val="a3"/>
            <w:rFonts w:asciiTheme="minorEastAsia" w:eastAsiaTheme="minorEastAsia" w:hAnsiTheme="minorEastAsia" w:cs="宋体" w:hint="eastAsia"/>
            <w:kern w:val="0"/>
            <w:sz w:val="24"/>
            <w:szCs w:val="24"/>
          </w:rPr>
          <w:t>6</w:t>
        </w:r>
        <w:r w:rsidR="00962960" w:rsidRPr="00475123">
          <w:rPr>
            <w:rStyle w:val="a3"/>
            <w:rFonts w:asciiTheme="minorEastAsia" w:eastAsiaTheme="minorEastAsia" w:hAnsiTheme="minorEastAsia" w:cs="宋体"/>
            <w:kern w:val="0"/>
            <w:sz w:val="24"/>
            <w:szCs w:val="24"/>
          </w:rPr>
          <w:t>93216593@qq.com</w:t>
        </w:r>
      </w:hyperlink>
      <w:r w:rsidR="00962960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。</w:t>
      </w:r>
    </w:p>
    <w:p w:rsidR="0088590C" w:rsidRPr="0088590C" w:rsidRDefault="0088590C" w:rsidP="003475D6">
      <w:pPr>
        <w:autoSpaceDN w:val="0"/>
        <w:spacing w:line="360" w:lineRule="auto"/>
        <w:ind w:firstLineChars="200" w:firstLine="480"/>
        <w:jc w:val="left"/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</w:pPr>
      <w:r w:rsidRPr="0088590C">
        <w:rPr>
          <w:rFonts w:asciiTheme="minorEastAsia" w:eastAsiaTheme="minorEastAsia" w:hAnsiTheme="minorEastAsia" w:cs="宋体"/>
          <w:color w:val="333333"/>
          <w:kern w:val="0"/>
          <w:sz w:val="24"/>
          <w:szCs w:val="24"/>
        </w:rPr>
        <w:t> </w:t>
      </w:r>
    </w:p>
    <w:p w:rsidR="000272E7" w:rsidRDefault="000272E7" w:rsidP="00CF47AF">
      <w:pPr>
        <w:autoSpaceDN w:val="0"/>
        <w:spacing w:line="360" w:lineRule="auto"/>
        <w:ind w:firstLineChars="200" w:firstLine="480"/>
        <w:jc w:val="right"/>
        <w:rPr>
          <w:rFonts w:asciiTheme="minorEastAsia" w:eastAsiaTheme="minorEastAsia" w:hAnsiTheme="minorEastAsia" w:cs="宋体"/>
          <w:bCs/>
          <w:sz w:val="24"/>
          <w:szCs w:val="24"/>
        </w:rPr>
      </w:pPr>
    </w:p>
    <w:p w:rsidR="00CF47AF" w:rsidRPr="00CF47AF" w:rsidRDefault="00CF47AF" w:rsidP="00CF47AF">
      <w:pPr>
        <w:autoSpaceDN w:val="0"/>
        <w:spacing w:line="360" w:lineRule="auto"/>
        <w:ind w:firstLineChars="200" w:firstLine="480"/>
        <w:jc w:val="right"/>
        <w:rPr>
          <w:rFonts w:asciiTheme="minorEastAsia" w:eastAsiaTheme="minorEastAsia" w:hAnsiTheme="minorEastAsia" w:cs="宋体"/>
          <w:bCs/>
          <w:sz w:val="24"/>
          <w:szCs w:val="24"/>
        </w:rPr>
      </w:pPr>
      <w:r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福州大学至诚学院科研办</w:t>
      </w:r>
    </w:p>
    <w:p w:rsidR="00F04C6E" w:rsidRPr="00CF47AF" w:rsidRDefault="00CF47AF" w:rsidP="00CF47AF">
      <w:pPr>
        <w:spacing w:line="36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二〇</w:t>
      </w:r>
      <w:r w:rsidR="00877D34"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二〇</w:t>
      </w:r>
      <w:r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年</w:t>
      </w:r>
      <w:r w:rsidR="00962960">
        <w:rPr>
          <w:rFonts w:asciiTheme="minorEastAsia" w:eastAsiaTheme="minorEastAsia" w:hAnsiTheme="minorEastAsia" w:cs="宋体" w:hint="eastAsia"/>
          <w:bCs/>
          <w:sz w:val="24"/>
          <w:szCs w:val="24"/>
        </w:rPr>
        <w:t>八</w:t>
      </w:r>
      <w:r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月</w:t>
      </w:r>
      <w:r w:rsidR="00962960">
        <w:rPr>
          <w:rFonts w:asciiTheme="minorEastAsia" w:eastAsiaTheme="minorEastAsia" w:hAnsiTheme="minorEastAsia" w:cs="宋体" w:hint="eastAsia"/>
          <w:bCs/>
          <w:sz w:val="24"/>
          <w:szCs w:val="24"/>
        </w:rPr>
        <w:t>十八</w:t>
      </w:r>
      <w:r w:rsidRPr="00CF47AF">
        <w:rPr>
          <w:rFonts w:asciiTheme="minorEastAsia" w:eastAsiaTheme="minorEastAsia" w:hAnsiTheme="minorEastAsia" w:cs="宋体" w:hint="eastAsia"/>
          <w:bCs/>
          <w:sz w:val="24"/>
          <w:szCs w:val="24"/>
        </w:rPr>
        <w:t>日</w:t>
      </w:r>
    </w:p>
    <w:sectPr w:rsidR="00F04C6E" w:rsidRPr="00CF47AF" w:rsidSect="00F04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130" w:rsidRDefault="00482130" w:rsidP="007C7E02">
      <w:r>
        <w:separator/>
      </w:r>
    </w:p>
  </w:endnote>
  <w:endnote w:type="continuationSeparator" w:id="0">
    <w:p w:rsidR="00482130" w:rsidRDefault="00482130" w:rsidP="007C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130" w:rsidRDefault="00482130" w:rsidP="007C7E02">
      <w:r>
        <w:separator/>
      </w:r>
    </w:p>
  </w:footnote>
  <w:footnote w:type="continuationSeparator" w:id="0">
    <w:p w:rsidR="00482130" w:rsidRDefault="00482130" w:rsidP="007C7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AF"/>
    <w:rsid w:val="0001037C"/>
    <w:rsid w:val="000272E7"/>
    <w:rsid w:val="00082956"/>
    <w:rsid w:val="000A7955"/>
    <w:rsid w:val="0011059E"/>
    <w:rsid w:val="0011696A"/>
    <w:rsid w:val="00155EC8"/>
    <w:rsid w:val="001C0597"/>
    <w:rsid w:val="001D78C3"/>
    <w:rsid w:val="001E7A77"/>
    <w:rsid w:val="00254449"/>
    <w:rsid w:val="00265E19"/>
    <w:rsid w:val="00266763"/>
    <w:rsid w:val="002931B8"/>
    <w:rsid w:val="002E64F4"/>
    <w:rsid w:val="003475D6"/>
    <w:rsid w:val="0039616B"/>
    <w:rsid w:val="003A3EAA"/>
    <w:rsid w:val="003B2242"/>
    <w:rsid w:val="003D7FF5"/>
    <w:rsid w:val="00456B0A"/>
    <w:rsid w:val="004712F1"/>
    <w:rsid w:val="00480918"/>
    <w:rsid w:val="00480C8E"/>
    <w:rsid w:val="00482130"/>
    <w:rsid w:val="004A6910"/>
    <w:rsid w:val="004D6AB5"/>
    <w:rsid w:val="00524E1A"/>
    <w:rsid w:val="00561779"/>
    <w:rsid w:val="00567424"/>
    <w:rsid w:val="0059590E"/>
    <w:rsid w:val="00602721"/>
    <w:rsid w:val="006303E0"/>
    <w:rsid w:val="00636379"/>
    <w:rsid w:val="006829EC"/>
    <w:rsid w:val="00683787"/>
    <w:rsid w:val="006A681B"/>
    <w:rsid w:val="007176A9"/>
    <w:rsid w:val="0072040C"/>
    <w:rsid w:val="00767FD3"/>
    <w:rsid w:val="00774B3B"/>
    <w:rsid w:val="007A1E17"/>
    <w:rsid w:val="007C683E"/>
    <w:rsid w:val="007C7E02"/>
    <w:rsid w:val="008048F2"/>
    <w:rsid w:val="00810132"/>
    <w:rsid w:val="008356FE"/>
    <w:rsid w:val="008457A8"/>
    <w:rsid w:val="00877D34"/>
    <w:rsid w:val="00877E7B"/>
    <w:rsid w:val="00882EE8"/>
    <w:rsid w:val="0088590C"/>
    <w:rsid w:val="00922472"/>
    <w:rsid w:val="00940065"/>
    <w:rsid w:val="00954248"/>
    <w:rsid w:val="00962960"/>
    <w:rsid w:val="009A1335"/>
    <w:rsid w:val="009C0FA5"/>
    <w:rsid w:val="009C1A9F"/>
    <w:rsid w:val="009D1F7C"/>
    <w:rsid w:val="009D4FC3"/>
    <w:rsid w:val="009F1E5A"/>
    <w:rsid w:val="00A716DB"/>
    <w:rsid w:val="00A76E1E"/>
    <w:rsid w:val="00AC658C"/>
    <w:rsid w:val="00B640B2"/>
    <w:rsid w:val="00B81E89"/>
    <w:rsid w:val="00BB3ED7"/>
    <w:rsid w:val="00BE487F"/>
    <w:rsid w:val="00C0627C"/>
    <w:rsid w:val="00C5725C"/>
    <w:rsid w:val="00C91A3E"/>
    <w:rsid w:val="00CA57DE"/>
    <w:rsid w:val="00CE280C"/>
    <w:rsid w:val="00CF47AF"/>
    <w:rsid w:val="00D046C6"/>
    <w:rsid w:val="00D54002"/>
    <w:rsid w:val="00DB0B9E"/>
    <w:rsid w:val="00DD6B4C"/>
    <w:rsid w:val="00E10AED"/>
    <w:rsid w:val="00E90B36"/>
    <w:rsid w:val="00EE2F9E"/>
    <w:rsid w:val="00F04C6E"/>
    <w:rsid w:val="00F31F54"/>
    <w:rsid w:val="00F936D0"/>
    <w:rsid w:val="00FC1E41"/>
    <w:rsid w:val="00FE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CABDC"/>
  <w15:docId w15:val="{DE8A98C9-7060-4546-A7E2-831A0614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7A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47AF"/>
    <w:rPr>
      <w:color w:val="333333"/>
      <w:u w:val="single"/>
    </w:rPr>
  </w:style>
  <w:style w:type="character" w:customStyle="1" w:styleId="apple-converted-space">
    <w:name w:val="apple-converted-space"/>
    <w:basedOn w:val="a0"/>
    <w:rsid w:val="00CF47AF"/>
  </w:style>
  <w:style w:type="table" w:styleId="a4">
    <w:name w:val="Table Grid"/>
    <w:basedOn w:val="a1"/>
    <w:uiPriority w:val="59"/>
    <w:rsid w:val="00CF47A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C7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C7E02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C7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C7E02"/>
    <w:rPr>
      <w:rFonts w:ascii="Times New Roman" w:eastAsia="宋体" w:hAnsi="Times New Roman" w:cs="Times New Roman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9629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45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265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9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233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7037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3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9721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3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0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06466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670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C4D4DD"/>
                        <w:left w:val="single" w:sz="6" w:space="4" w:color="C4D4DD"/>
                        <w:bottom w:val="single" w:sz="6" w:space="4" w:color="C4D4DD"/>
                        <w:right w:val="single" w:sz="6" w:space="4" w:color="C4D4DD"/>
                      </w:divBdr>
                      <w:divsChild>
                        <w:div w:id="1263143220">
                          <w:marLeft w:val="450"/>
                          <w:marRight w:val="450"/>
                          <w:marTop w:val="3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4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2311">
          <w:marLeft w:val="0"/>
          <w:marRight w:val="0"/>
          <w:marTop w:val="156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37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41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8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1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1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7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8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7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6223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30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3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14633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8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9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51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95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47002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2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4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2247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968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416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794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52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2071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1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0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1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9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22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4440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335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847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3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5399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102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6663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42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3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4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40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2010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0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0995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4855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866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91825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2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8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951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70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6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7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4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079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1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9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596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498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942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254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2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425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5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48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C4D4DD"/>
                        <w:left w:val="single" w:sz="6" w:space="4" w:color="C4D4DD"/>
                        <w:bottom w:val="single" w:sz="6" w:space="4" w:color="C4D4DD"/>
                        <w:right w:val="single" w:sz="6" w:space="4" w:color="C4D4DD"/>
                      </w:divBdr>
                      <w:divsChild>
                        <w:div w:id="1128087605">
                          <w:marLeft w:val="450"/>
                          <w:marRight w:val="450"/>
                          <w:marTop w:val="30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1123">
          <w:marLeft w:val="0"/>
          <w:marRight w:val="0"/>
          <w:marTop w:val="156"/>
          <w:marBottom w:val="1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4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098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693216593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2018-04-09T02:43:00Z</cp:lastPrinted>
  <dcterms:created xsi:type="dcterms:W3CDTF">2020-07-06T03:39:00Z</dcterms:created>
  <dcterms:modified xsi:type="dcterms:W3CDTF">2020-08-18T08:43:00Z</dcterms:modified>
</cp:coreProperties>
</file>